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144" w:rsidRDefault="008C2144" w:rsidP="003918BB">
      <w:pPr>
        <w:pStyle w:val="NoSpacing"/>
        <w:ind w:right="-472"/>
        <w:rPr>
          <w:lang w:val="en-US"/>
        </w:rPr>
      </w:pPr>
      <w:r>
        <w:rPr>
          <w:lang w:val="en-US"/>
        </w:rPr>
        <w:t>This statement has been produ</w:t>
      </w:r>
      <w:bookmarkStart w:id="0" w:name="_GoBack"/>
      <w:bookmarkEnd w:id="0"/>
      <w:r>
        <w:rPr>
          <w:lang w:val="en-US"/>
        </w:rPr>
        <w:t xml:space="preserve">ced in response to the rapid increase in the burden of liver disease in the UK </w:t>
      </w:r>
      <w:r w:rsidR="001872B3">
        <w:rPr>
          <w:lang w:val="en-US"/>
        </w:rPr>
        <w:t>and</w:t>
      </w:r>
      <w:r>
        <w:rPr>
          <w:lang w:val="en-US"/>
        </w:rPr>
        <w:t xml:space="preserve"> </w:t>
      </w:r>
      <w:r w:rsidR="001872B3">
        <w:rPr>
          <w:lang w:val="en-US"/>
        </w:rPr>
        <w:t>the need to ensure training in liver medicine</w:t>
      </w:r>
      <w:r w:rsidR="002A6E8C">
        <w:rPr>
          <w:lang w:val="en-US"/>
        </w:rPr>
        <w:t xml:space="preserve"> </w:t>
      </w:r>
      <w:r w:rsidR="00004799">
        <w:rPr>
          <w:lang w:val="en-US"/>
        </w:rPr>
        <w:t xml:space="preserve">delivers a </w:t>
      </w:r>
      <w:r w:rsidR="002A6E8C">
        <w:rPr>
          <w:lang w:val="en-US"/>
        </w:rPr>
        <w:t xml:space="preserve">clinical </w:t>
      </w:r>
      <w:r w:rsidR="005505F9">
        <w:rPr>
          <w:lang w:val="en-US"/>
        </w:rPr>
        <w:t xml:space="preserve">workforce </w:t>
      </w:r>
      <w:r w:rsidR="00004799">
        <w:rPr>
          <w:lang w:val="en-US"/>
        </w:rPr>
        <w:t xml:space="preserve">able </w:t>
      </w:r>
      <w:r w:rsidR="005505F9">
        <w:rPr>
          <w:lang w:val="en-US"/>
        </w:rPr>
        <w:t xml:space="preserve">to </w:t>
      </w:r>
      <w:r w:rsidR="002A6E8C">
        <w:rPr>
          <w:lang w:val="en-US"/>
        </w:rPr>
        <w:t>meet current and future demand</w:t>
      </w:r>
      <w:r w:rsidR="001872B3">
        <w:rPr>
          <w:lang w:val="en-US"/>
        </w:rPr>
        <w:t xml:space="preserve">. Liver disease </w:t>
      </w:r>
      <w:r>
        <w:rPr>
          <w:lang w:val="en-US"/>
        </w:rPr>
        <w:t>is now the commonest cause of premature death in men</w:t>
      </w:r>
      <w:r w:rsidR="001872B3">
        <w:rPr>
          <w:lang w:val="en-US"/>
        </w:rPr>
        <w:t xml:space="preserve"> in the UK, and</w:t>
      </w:r>
      <w:r>
        <w:rPr>
          <w:lang w:val="en-US"/>
        </w:rPr>
        <w:t xml:space="preserve"> has resulted in a </w:t>
      </w:r>
      <w:r w:rsidR="009D480E">
        <w:rPr>
          <w:lang w:val="en-US"/>
        </w:rPr>
        <w:t>major</w:t>
      </w:r>
      <w:r>
        <w:rPr>
          <w:lang w:val="en-US"/>
        </w:rPr>
        <w:t xml:space="preserve"> rise in out- and in-patient episodes for patients with chronic liver disease </w:t>
      </w:r>
      <w:r w:rsidR="001872B3">
        <w:rPr>
          <w:lang w:val="en-US"/>
        </w:rPr>
        <w:t xml:space="preserve">which is </w:t>
      </w:r>
      <w:r>
        <w:rPr>
          <w:lang w:val="en-US"/>
        </w:rPr>
        <w:t>hav</w:t>
      </w:r>
      <w:r w:rsidR="001872B3">
        <w:rPr>
          <w:lang w:val="en-US"/>
        </w:rPr>
        <w:t>ing</w:t>
      </w:r>
      <w:r>
        <w:rPr>
          <w:lang w:val="en-US"/>
        </w:rPr>
        <w:t xml:space="preserve"> a </w:t>
      </w:r>
      <w:r w:rsidR="009D480E">
        <w:rPr>
          <w:lang w:val="en-US"/>
        </w:rPr>
        <w:t>significant</w:t>
      </w:r>
      <w:r>
        <w:rPr>
          <w:lang w:val="en-US"/>
        </w:rPr>
        <w:t xml:space="preserve"> impact on service and training needs.</w:t>
      </w:r>
    </w:p>
    <w:p w:rsidR="008C2144" w:rsidRDefault="008C2144" w:rsidP="003918BB">
      <w:pPr>
        <w:pStyle w:val="NoSpacing"/>
        <w:ind w:left="720" w:right="-472"/>
        <w:rPr>
          <w:lang w:val="en-US"/>
        </w:rPr>
      </w:pPr>
    </w:p>
    <w:p w:rsidR="008C2144" w:rsidRPr="008C2144" w:rsidRDefault="000A0534" w:rsidP="006C681F">
      <w:pPr>
        <w:pStyle w:val="NoSpacing"/>
        <w:numPr>
          <w:ilvl w:val="0"/>
          <w:numId w:val="1"/>
        </w:numPr>
        <w:ind w:left="284" w:right="-472" w:hanging="284"/>
        <w:rPr>
          <w:lang w:val="en-US"/>
        </w:rPr>
      </w:pPr>
      <w:r>
        <w:rPr>
          <w:lang w:val="en-US"/>
        </w:rPr>
        <w:t>S</w:t>
      </w:r>
      <w:r w:rsidR="008C2144" w:rsidRPr="008C2144">
        <w:rPr>
          <w:lang w:val="en-US"/>
        </w:rPr>
        <w:t xml:space="preserve">hape of training </w:t>
      </w:r>
      <w:r w:rsidR="001872B3">
        <w:rPr>
          <w:lang w:val="en-US"/>
        </w:rPr>
        <w:t xml:space="preserve">proposals </w:t>
      </w:r>
      <w:r w:rsidR="008C2144" w:rsidRPr="008C2144">
        <w:rPr>
          <w:lang w:val="en-US"/>
        </w:rPr>
        <w:t>indicate that specialty training will be condensed into 4 years including General Medicine</w:t>
      </w:r>
      <w:r w:rsidR="005505F9">
        <w:rPr>
          <w:lang w:val="en-US"/>
        </w:rPr>
        <w:t>,</w:t>
      </w:r>
      <w:r w:rsidR="008C2144" w:rsidRPr="008C2144">
        <w:rPr>
          <w:lang w:val="en-US"/>
        </w:rPr>
        <w:t xml:space="preserve"> and yet there is already a shortage of </w:t>
      </w:r>
      <w:r w:rsidR="009D480E">
        <w:rPr>
          <w:lang w:val="en-US"/>
        </w:rPr>
        <w:t>GI</w:t>
      </w:r>
      <w:r w:rsidR="008C2144" w:rsidRPr="008C2144">
        <w:rPr>
          <w:lang w:val="en-US"/>
        </w:rPr>
        <w:t xml:space="preserve">/liver specialists trained to look after </w:t>
      </w:r>
      <w:r w:rsidR="001872B3">
        <w:rPr>
          <w:lang w:val="en-US"/>
        </w:rPr>
        <w:t>patients with liver disease</w:t>
      </w:r>
      <w:r w:rsidR="008C2144" w:rsidRPr="008C2144">
        <w:rPr>
          <w:lang w:val="en-US"/>
        </w:rPr>
        <w:t xml:space="preserve">. </w:t>
      </w:r>
      <w:r w:rsidR="008C2144">
        <w:rPr>
          <w:lang w:val="en-US"/>
        </w:rPr>
        <w:t xml:space="preserve">It is </w:t>
      </w:r>
      <w:r>
        <w:rPr>
          <w:lang w:val="en-US"/>
        </w:rPr>
        <w:t>critical</w:t>
      </w:r>
      <w:r w:rsidR="008C2144">
        <w:rPr>
          <w:lang w:val="en-US"/>
        </w:rPr>
        <w:t xml:space="preserve"> that any proposed</w:t>
      </w:r>
      <w:r w:rsidR="008C2144" w:rsidRPr="008C2144">
        <w:rPr>
          <w:lang w:val="en-US"/>
        </w:rPr>
        <w:t xml:space="preserve"> changes to training </w:t>
      </w:r>
      <w:r w:rsidR="008C2144">
        <w:rPr>
          <w:lang w:val="en-US"/>
        </w:rPr>
        <w:t>do not further</w:t>
      </w:r>
      <w:r w:rsidR="008C2144" w:rsidRPr="008C2144">
        <w:rPr>
          <w:lang w:val="en-US"/>
        </w:rPr>
        <w:t xml:space="preserve"> compromise the delivery of high quality care </w:t>
      </w:r>
      <w:r w:rsidR="001872B3">
        <w:rPr>
          <w:lang w:val="en-US"/>
        </w:rPr>
        <w:t>for</w:t>
      </w:r>
      <w:r w:rsidR="001872B3" w:rsidRPr="008C2144">
        <w:rPr>
          <w:lang w:val="en-US"/>
        </w:rPr>
        <w:t xml:space="preserve"> </w:t>
      </w:r>
      <w:r w:rsidR="008C2144" w:rsidRPr="008C2144">
        <w:rPr>
          <w:lang w:val="en-US"/>
        </w:rPr>
        <w:t>patient</w:t>
      </w:r>
      <w:r w:rsidR="008C2144">
        <w:rPr>
          <w:lang w:val="en-US"/>
        </w:rPr>
        <w:t>s</w:t>
      </w:r>
      <w:r w:rsidR="008C2144" w:rsidRPr="008C2144">
        <w:rPr>
          <w:lang w:val="en-US"/>
        </w:rPr>
        <w:t xml:space="preserve"> with liver disease.</w:t>
      </w:r>
    </w:p>
    <w:p w:rsidR="008C2144" w:rsidRDefault="008C2144" w:rsidP="006C681F">
      <w:pPr>
        <w:pStyle w:val="NoSpacing"/>
        <w:ind w:left="284" w:right="-472" w:hanging="284"/>
        <w:rPr>
          <w:lang w:val="en-US"/>
        </w:rPr>
      </w:pPr>
    </w:p>
    <w:p w:rsidR="008C2144" w:rsidRDefault="00C10724" w:rsidP="006C681F">
      <w:pPr>
        <w:pStyle w:val="NoSpacing"/>
        <w:numPr>
          <w:ilvl w:val="0"/>
          <w:numId w:val="1"/>
        </w:numPr>
        <w:ind w:left="284" w:right="-472" w:hanging="284"/>
        <w:rPr>
          <w:lang w:val="en-US"/>
        </w:rPr>
      </w:pPr>
      <w:r w:rsidRPr="009D480E">
        <w:rPr>
          <w:lang w:val="en-US"/>
        </w:rPr>
        <w:t>There already exists</w:t>
      </w:r>
      <w:r w:rsidR="008C2144" w:rsidRPr="009D480E">
        <w:rPr>
          <w:lang w:val="en-US"/>
        </w:rPr>
        <w:t xml:space="preserve"> considerable variation in the provision of medical care for patients with liver disease</w:t>
      </w:r>
      <w:r w:rsidR="001872B3" w:rsidRPr="009D480E">
        <w:rPr>
          <w:lang w:val="en-US"/>
        </w:rPr>
        <w:t>.</w:t>
      </w:r>
      <w:r w:rsidR="008C2144" w:rsidRPr="009D480E">
        <w:rPr>
          <w:lang w:val="en-US"/>
        </w:rPr>
        <w:t xml:space="preserve"> </w:t>
      </w:r>
      <w:r w:rsidR="001872B3" w:rsidRPr="009D480E">
        <w:rPr>
          <w:lang w:val="en-US"/>
        </w:rPr>
        <w:t xml:space="preserve">Whilst </w:t>
      </w:r>
      <w:r w:rsidR="008C2144" w:rsidRPr="009D480E">
        <w:rPr>
          <w:lang w:val="en-US"/>
        </w:rPr>
        <w:t>many hospitals provid</w:t>
      </w:r>
      <w:r w:rsidR="001872B3" w:rsidRPr="009D480E">
        <w:rPr>
          <w:lang w:val="en-US"/>
        </w:rPr>
        <w:t>e</w:t>
      </w:r>
      <w:r w:rsidR="008C2144" w:rsidRPr="009D480E">
        <w:rPr>
          <w:lang w:val="en-US"/>
        </w:rPr>
        <w:t xml:space="preserve"> excellent care, </w:t>
      </w:r>
      <w:r w:rsidRPr="009D480E">
        <w:rPr>
          <w:lang w:val="en-US"/>
        </w:rPr>
        <w:t>in</w:t>
      </w:r>
      <w:r w:rsidR="008C2144" w:rsidRPr="009D480E">
        <w:rPr>
          <w:lang w:val="en-US"/>
        </w:rPr>
        <w:t xml:space="preserve"> other</w:t>
      </w:r>
      <w:r w:rsidR="001872B3" w:rsidRPr="009D480E">
        <w:rPr>
          <w:lang w:val="en-US"/>
        </w:rPr>
        <w:t>s</w:t>
      </w:r>
      <w:r w:rsidR="008C2144" w:rsidRPr="009D480E">
        <w:rPr>
          <w:lang w:val="en-US"/>
        </w:rPr>
        <w:t xml:space="preserve"> care is hampered by </w:t>
      </w:r>
      <w:r w:rsidR="001872B3" w:rsidRPr="009D480E">
        <w:rPr>
          <w:lang w:val="en-US"/>
        </w:rPr>
        <w:t xml:space="preserve">a </w:t>
      </w:r>
      <w:r w:rsidR="000A0534" w:rsidRPr="009D480E">
        <w:rPr>
          <w:lang w:val="en-US"/>
        </w:rPr>
        <w:t>lack of clinical leadership/</w:t>
      </w:r>
      <w:r w:rsidR="008C2144" w:rsidRPr="009D480E">
        <w:rPr>
          <w:lang w:val="en-US"/>
        </w:rPr>
        <w:t xml:space="preserve">expertise. </w:t>
      </w:r>
      <w:r w:rsidR="00A20940" w:rsidRPr="009D480E">
        <w:rPr>
          <w:lang w:val="en-US"/>
        </w:rPr>
        <w:t xml:space="preserve">NCEPOD reports have highlighted major service deficiencies </w:t>
      </w:r>
      <w:r w:rsidR="009D480E" w:rsidRPr="009D480E">
        <w:rPr>
          <w:lang w:val="en-US"/>
        </w:rPr>
        <w:t xml:space="preserve">for patients with liver disease. </w:t>
      </w:r>
      <w:r w:rsidR="00A20940" w:rsidRPr="009D480E">
        <w:rPr>
          <w:lang w:val="en-US"/>
        </w:rPr>
        <w:t xml:space="preserve">(Measuring the Units </w:t>
      </w:r>
      <w:hyperlink r:id="rId7" w:history="1">
        <w:r w:rsidR="00A20940" w:rsidRPr="009D480E">
          <w:rPr>
            <w:rStyle w:val="Hyperlink"/>
            <w:lang w:val="en-US"/>
          </w:rPr>
          <w:t>https://www.ncepod.org.uk/2013arld.html</w:t>
        </w:r>
      </w:hyperlink>
      <w:r w:rsidR="00A20940" w:rsidRPr="009D480E">
        <w:rPr>
          <w:lang w:val="en-US"/>
        </w:rPr>
        <w:t xml:space="preserve"> and </w:t>
      </w:r>
      <w:r w:rsidR="000A0534" w:rsidRPr="009D480E">
        <w:rPr>
          <w:lang w:val="en-US"/>
        </w:rPr>
        <w:t>GI</w:t>
      </w:r>
      <w:r w:rsidR="00A20940" w:rsidRPr="009D480E">
        <w:rPr>
          <w:lang w:val="en-US"/>
        </w:rPr>
        <w:t xml:space="preserve"> Haemorrhage: Time to Get Control? </w:t>
      </w:r>
      <w:hyperlink r:id="rId8" w:history="1">
        <w:r w:rsidR="00A20940" w:rsidRPr="009D480E">
          <w:rPr>
            <w:rStyle w:val="Hyperlink"/>
            <w:lang w:val="en-US"/>
          </w:rPr>
          <w:t>https://www.ncepod.org.uk/2015gih.html</w:t>
        </w:r>
      </w:hyperlink>
      <w:r w:rsidR="00A20940" w:rsidRPr="009D480E">
        <w:rPr>
          <w:lang w:val="en-US"/>
        </w:rPr>
        <w:t>)</w:t>
      </w:r>
      <w:r w:rsidR="000A0534" w:rsidRPr="009D480E">
        <w:rPr>
          <w:lang w:val="en-US"/>
        </w:rPr>
        <w:t xml:space="preserve"> </w:t>
      </w:r>
      <w:r w:rsidR="001872B3" w:rsidRPr="009D480E">
        <w:rPr>
          <w:lang w:val="en-US"/>
        </w:rPr>
        <w:t>T</w:t>
      </w:r>
      <w:r w:rsidR="00A20940" w:rsidRPr="009D480E">
        <w:rPr>
          <w:lang w:val="en-US"/>
        </w:rPr>
        <w:t xml:space="preserve">he Lancet Commission on liver disease report </w:t>
      </w:r>
      <w:r w:rsidR="005505F9" w:rsidRPr="009D480E">
        <w:rPr>
          <w:lang w:val="en-US"/>
        </w:rPr>
        <w:t xml:space="preserve">highlighted wide </w:t>
      </w:r>
      <w:r w:rsidR="00A20940" w:rsidRPr="009D480E">
        <w:rPr>
          <w:lang w:val="en-US"/>
        </w:rPr>
        <w:t>variation</w:t>
      </w:r>
      <w:r w:rsidR="001872B3" w:rsidRPr="009D480E">
        <w:rPr>
          <w:lang w:val="en-US"/>
        </w:rPr>
        <w:t>s</w:t>
      </w:r>
      <w:r w:rsidR="00A20940" w:rsidRPr="009D480E">
        <w:rPr>
          <w:lang w:val="en-US"/>
        </w:rPr>
        <w:t xml:space="preserve"> in in-patient mortality </w:t>
      </w:r>
      <w:r w:rsidR="005505F9" w:rsidRPr="009D480E">
        <w:rPr>
          <w:lang w:val="en-US"/>
        </w:rPr>
        <w:t xml:space="preserve">from liver disease </w:t>
      </w:r>
      <w:r w:rsidR="00A20940" w:rsidRPr="009D480E">
        <w:rPr>
          <w:lang w:val="en-US"/>
        </w:rPr>
        <w:t>between hospitals</w:t>
      </w:r>
      <w:r w:rsidR="005505F9" w:rsidRPr="009D480E">
        <w:rPr>
          <w:lang w:val="en-US"/>
        </w:rPr>
        <w:t xml:space="preserve">, likely reflecting variations in service provision </w:t>
      </w:r>
      <w:r w:rsidR="00EF4124" w:rsidRPr="009D480E">
        <w:rPr>
          <w:lang w:val="en-US"/>
        </w:rPr>
        <w:t>(Williams R et al, Lancet 2018; 392:2398-2412)</w:t>
      </w:r>
      <w:r w:rsidR="009D480E" w:rsidRPr="009D480E">
        <w:rPr>
          <w:lang w:val="en-US"/>
        </w:rPr>
        <w:t>. F</w:t>
      </w:r>
      <w:r w:rsidR="00004799" w:rsidRPr="009D480E">
        <w:rPr>
          <w:lang w:val="en-US"/>
        </w:rPr>
        <w:t xml:space="preserve">ailing to improve </w:t>
      </w:r>
      <w:r w:rsidRPr="009D480E">
        <w:rPr>
          <w:lang w:val="en-US"/>
        </w:rPr>
        <w:t xml:space="preserve">training in liver disease </w:t>
      </w:r>
      <w:r w:rsidR="001872B3" w:rsidRPr="009D480E">
        <w:rPr>
          <w:lang w:val="en-US"/>
        </w:rPr>
        <w:t xml:space="preserve">risks </w:t>
      </w:r>
      <w:r w:rsidRPr="009D480E">
        <w:rPr>
          <w:lang w:val="en-US"/>
        </w:rPr>
        <w:t>exacerbat</w:t>
      </w:r>
      <w:r w:rsidR="001872B3" w:rsidRPr="009D480E">
        <w:rPr>
          <w:lang w:val="en-US"/>
        </w:rPr>
        <w:t>ing</w:t>
      </w:r>
      <w:r w:rsidRPr="009D480E">
        <w:rPr>
          <w:lang w:val="en-US"/>
        </w:rPr>
        <w:t xml:space="preserve"> </w:t>
      </w:r>
      <w:r w:rsidR="00004799" w:rsidRPr="009D480E">
        <w:rPr>
          <w:lang w:val="en-US"/>
        </w:rPr>
        <w:t xml:space="preserve">existing </w:t>
      </w:r>
      <w:r w:rsidRPr="009D480E">
        <w:rPr>
          <w:lang w:val="en-US"/>
        </w:rPr>
        <w:t xml:space="preserve">gaps in service provision </w:t>
      </w:r>
      <w:r w:rsidR="009D480E" w:rsidRPr="009D480E">
        <w:rPr>
          <w:lang w:val="en-US"/>
        </w:rPr>
        <w:t>with</w:t>
      </w:r>
      <w:r w:rsidRPr="009D480E">
        <w:rPr>
          <w:lang w:val="en-US"/>
        </w:rPr>
        <w:t xml:space="preserve"> worsening </w:t>
      </w:r>
      <w:r w:rsidR="009D480E" w:rsidRPr="009D480E">
        <w:rPr>
          <w:lang w:val="en-US"/>
        </w:rPr>
        <w:t xml:space="preserve">of </w:t>
      </w:r>
      <w:r w:rsidR="009D480E">
        <w:rPr>
          <w:lang w:val="en-US"/>
        </w:rPr>
        <w:t>outcomes.</w:t>
      </w:r>
    </w:p>
    <w:p w:rsidR="009D480E" w:rsidRDefault="009D480E" w:rsidP="006C681F">
      <w:pPr>
        <w:pStyle w:val="ListParagraph"/>
        <w:ind w:left="284" w:right="-472" w:hanging="284"/>
        <w:rPr>
          <w:lang w:val="en-US"/>
        </w:rPr>
      </w:pPr>
    </w:p>
    <w:p w:rsidR="002F1588" w:rsidRDefault="002F1588" w:rsidP="006C681F">
      <w:pPr>
        <w:pStyle w:val="NoSpacing"/>
        <w:numPr>
          <w:ilvl w:val="0"/>
          <w:numId w:val="1"/>
        </w:numPr>
        <w:ind w:left="284" w:right="-472" w:hanging="284"/>
      </w:pPr>
      <w:r>
        <w:t xml:space="preserve">BSG/BASL support the proposal, based on workforce needs, that </w:t>
      </w:r>
      <w:r w:rsidR="00C10724">
        <w:rPr>
          <w:color w:val="000000"/>
        </w:rPr>
        <w:t xml:space="preserve">1 in 4 </w:t>
      </w:r>
      <w:r w:rsidR="009D480E">
        <w:rPr>
          <w:color w:val="000000"/>
        </w:rPr>
        <w:t>GI</w:t>
      </w:r>
      <w:r w:rsidR="007C149C">
        <w:rPr>
          <w:color w:val="000000"/>
        </w:rPr>
        <w:t xml:space="preserve"> </w:t>
      </w:r>
      <w:r w:rsidR="00C10724">
        <w:rPr>
          <w:color w:val="000000"/>
        </w:rPr>
        <w:t>trainees focus their training in hepatology.</w:t>
      </w:r>
      <w:r>
        <w:rPr>
          <w:color w:val="000000"/>
        </w:rPr>
        <w:t xml:space="preserve"> </w:t>
      </w:r>
      <w:r w:rsidR="0076009F">
        <w:rPr>
          <w:color w:val="000000"/>
        </w:rPr>
        <w:t xml:space="preserve">Current proposals indicate that after </w:t>
      </w:r>
      <w:r w:rsidR="00063EF8">
        <w:rPr>
          <w:color w:val="000000"/>
        </w:rPr>
        <w:t>two</w:t>
      </w:r>
      <w:r w:rsidR="0076009F">
        <w:rPr>
          <w:color w:val="000000"/>
        </w:rPr>
        <w:t xml:space="preserve"> years of </w:t>
      </w:r>
      <w:r w:rsidR="0076009F">
        <w:t xml:space="preserve">core training in gastroenterology and hepatology, trainees will </w:t>
      </w:r>
      <w:r w:rsidR="00502EC7">
        <w:t xml:space="preserve">have a choice of spending </w:t>
      </w:r>
      <w:r w:rsidR="0076009F">
        <w:t xml:space="preserve">the </w:t>
      </w:r>
      <w:r w:rsidR="00063EF8">
        <w:t xml:space="preserve">final </w:t>
      </w:r>
      <w:r w:rsidR="0076009F">
        <w:t xml:space="preserve">two years </w:t>
      </w:r>
      <w:r w:rsidR="00502EC7">
        <w:t>i</w:t>
      </w:r>
      <w:r w:rsidR="0076009F">
        <w:t xml:space="preserve">n luminal gastroenterology or hepatology. To avoid any further reduction in training for liver disease </w:t>
      </w:r>
      <w:r w:rsidR="00502EC7">
        <w:t xml:space="preserve">(and endoscopic procedural skills) </w:t>
      </w:r>
      <w:r w:rsidR="0076009F">
        <w:t>it is critical that these final two years of training are focussed entirely on specialty training.</w:t>
      </w:r>
    </w:p>
    <w:p w:rsidR="0076009F" w:rsidRDefault="0076009F" w:rsidP="006C681F">
      <w:pPr>
        <w:pStyle w:val="ListParagraph"/>
        <w:ind w:left="284" w:right="-472" w:hanging="284"/>
      </w:pPr>
    </w:p>
    <w:p w:rsidR="0076009F" w:rsidRPr="002F1588" w:rsidRDefault="009D480E" w:rsidP="006C681F">
      <w:pPr>
        <w:pStyle w:val="ListParagraph"/>
        <w:numPr>
          <w:ilvl w:val="0"/>
          <w:numId w:val="1"/>
        </w:numPr>
        <w:ind w:left="284" w:right="-472" w:hanging="284"/>
      </w:pPr>
      <w:r>
        <w:t>T</w:t>
      </w:r>
      <w:r w:rsidR="0038739C">
        <w:t xml:space="preserve">raining in hepatology provides </w:t>
      </w:r>
      <w:r w:rsidR="00063EF8">
        <w:t>exposure to general</w:t>
      </w:r>
      <w:r w:rsidR="0038739C">
        <w:t xml:space="preserve"> medicine, </w:t>
      </w:r>
      <w:r w:rsidR="00063EF8">
        <w:t xml:space="preserve">as patients with liver disease commonly have multi-system complications. </w:t>
      </w:r>
      <w:r w:rsidR="00940ACF">
        <w:t>Patients from the most socially disadvantaged groups are disproportionately affected by liver disease</w:t>
      </w:r>
      <w:r w:rsidR="002E7ACB">
        <w:t xml:space="preserve">, many with </w:t>
      </w:r>
      <w:r w:rsidR="00063EF8">
        <w:t>complex psycho-</w:t>
      </w:r>
      <w:r w:rsidR="0038739C">
        <w:t>social</w:t>
      </w:r>
      <w:r w:rsidR="00940ACF">
        <w:t xml:space="preserve"> needs.</w:t>
      </w:r>
      <w:r w:rsidR="0038739C">
        <w:t xml:space="preserve"> </w:t>
      </w:r>
      <w:r w:rsidR="00940ACF">
        <w:t xml:space="preserve">Training in </w:t>
      </w:r>
      <w:r w:rsidR="00940ACF" w:rsidRPr="00940ACF">
        <w:t xml:space="preserve">multi-professional care of patients with liver disease </w:t>
      </w:r>
      <w:r w:rsidR="002E7ACB">
        <w:t xml:space="preserve">across community, primary care </w:t>
      </w:r>
      <w:r>
        <w:t>&amp;</w:t>
      </w:r>
      <w:r w:rsidR="002E7ACB">
        <w:t xml:space="preserve"> hospital settings </w:t>
      </w:r>
      <w:r>
        <w:t>is</w:t>
      </w:r>
      <w:r w:rsidR="00940ACF">
        <w:t xml:space="preserve"> </w:t>
      </w:r>
      <w:r w:rsidR="00940ACF" w:rsidRPr="00940ACF">
        <w:t>a key part of training</w:t>
      </w:r>
      <w:r w:rsidR="00940ACF">
        <w:t xml:space="preserve">. </w:t>
      </w:r>
    </w:p>
    <w:p w:rsidR="002F1588" w:rsidRDefault="002F1588" w:rsidP="006C681F">
      <w:pPr>
        <w:pStyle w:val="ListParagraph"/>
        <w:ind w:left="284" w:right="-472" w:hanging="284"/>
      </w:pPr>
    </w:p>
    <w:p w:rsidR="007C149C" w:rsidRDefault="007C149C" w:rsidP="006C681F">
      <w:pPr>
        <w:pStyle w:val="NoSpacing"/>
        <w:numPr>
          <w:ilvl w:val="0"/>
          <w:numId w:val="1"/>
        </w:numPr>
        <w:ind w:left="284" w:right="-472" w:hanging="284"/>
      </w:pPr>
      <w:r>
        <w:t xml:space="preserve">Identifying </w:t>
      </w:r>
      <w:r w:rsidR="00796A3A">
        <w:t xml:space="preserve">at an early stage </w:t>
      </w:r>
      <w:r w:rsidR="002F1588">
        <w:t xml:space="preserve">trainees </w:t>
      </w:r>
      <w:r>
        <w:t>interest</w:t>
      </w:r>
      <w:r w:rsidR="00796A3A">
        <w:t>ed</w:t>
      </w:r>
      <w:r>
        <w:t xml:space="preserve"> in hepatology will facilitate the growth of a cohort of </w:t>
      </w:r>
      <w:r w:rsidR="002F1588">
        <w:t>clinicians with t</w:t>
      </w:r>
      <w:r>
        <w:t xml:space="preserve">he </w:t>
      </w:r>
      <w:r w:rsidR="002F1588">
        <w:t>necessary</w:t>
      </w:r>
      <w:r>
        <w:t xml:space="preserve"> skills to </w:t>
      </w:r>
      <w:r w:rsidR="002F1588">
        <w:t>deliver acute and elective care for patients with liver disease as well as develop the appropriate care pathways from/to primary care to reduce dependence on hospitals</w:t>
      </w:r>
      <w:r w:rsidR="003C2D5A">
        <w:t xml:space="preserve"> and facilitate prevention strategies</w:t>
      </w:r>
      <w:r w:rsidR="002F1588">
        <w:t>.</w:t>
      </w:r>
    </w:p>
    <w:p w:rsidR="009D480E" w:rsidRPr="009D480E" w:rsidRDefault="009D480E" w:rsidP="006C681F">
      <w:pPr>
        <w:pStyle w:val="NoSpacing"/>
        <w:ind w:left="284" w:right="-472" w:hanging="284"/>
      </w:pPr>
    </w:p>
    <w:p w:rsidR="009D480E" w:rsidRDefault="0038739C" w:rsidP="006C681F">
      <w:pPr>
        <w:pStyle w:val="NoSpacing"/>
        <w:numPr>
          <w:ilvl w:val="0"/>
          <w:numId w:val="1"/>
        </w:numPr>
        <w:ind w:left="284" w:right="-472" w:hanging="284"/>
      </w:pPr>
      <w:r>
        <w:rPr>
          <w:lang w:val="en-US"/>
        </w:rPr>
        <w:t xml:space="preserve">To support the delivery of high quality care </w:t>
      </w:r>
      <w:r w:rsidR="00502EC7">
        <w:rPr>
          <w:lang w:val="en-US"/>
        </w:rPr>
        <w:t xml:space="preserve">for </w:t>
      </w:r>
      <w:r w:rsidR="00063EF8">
        <w:rPr>
          <w:lang w:val="en-US"/>
        </w:rPr>
        <w:t>all l</w:t>
      </w:r>
      <w:r w:rsidR="00502EC7">
        <w:rPr>
          <w:lang w:val="en-US"/>
        </w:rPr>
        <w:t xml:space="preserve">iver patients, </w:t>
      </w:r>
      <w:r w:rsidR="008C2144">
        <w:rPr>
          <w:lang w:val="en-US"/>
        </w:rPr>
        <w:t xml:space="preserve">every acute hospital </w:t>
      </w:r>
      <w:r w:rsidR="00626E70">
        <w:rPr>
          <w:lang w:val="en-US"/>
        </w:rPr>
        <w:t xml:space="preserve">must </w:t>
      </w:r>
      <w:r w:rsidR="008C2144">
        <w:rPr>
          <w:lang w:val="en-US"/>
        </w:rPr>
        <w:t xml:space="preserve">have a designated Clinical Lead </w:t>
      </w:r>
      <w:r w:rsidR="00063EF8">
        <w:rPr>
          <w:lang w:val="en-US"/>
        </w:rPr>
        <w:t xml:space="preserve">Consultant </w:t>
      </w:r>
      <w:r w:rsidR="008C2144">
        <w:rPr>
          <w:lang w:val="en-US"/>
        </w:rPr>
        <w:t>for Hepatology</w:t>
      </w:r>
      <w:r w:rsidR="009D480E">
        <w:rPr>
          <w:lang w:val="en-US"/>
        </w:rPr>
        <w:t xml:space="preserve">, </w:t>
      </w:r>
      <w:r w:rsidR="00884CF9">
        <w:rPr>
          <w:lang w:val="en-US"/>
        </w:rPr>
        <w:t>support</w:t>
      </w:r>
      <w:r w:rsidR="00063EF8">
        <w:rPr>
          <w:lang w:val="en-US"/>
        </w:rPr>
        <w:t xml:space="preserve">ed </w:t>
      </w:r>
      <w:r w:rsidR="00626E70">
        <w:rPr>
          <w:lang w:val="en-US"/>
        </w:rPr>
        <w:t>by</w:t>
      </w:r>
      <w:r w:rsidR="008C2144">
        <w:rPr>
          <w:lang w:val="en-US"/>
        </w:rPr>
        <w:t xml:space="preserve"> </w:t>
      </w:r>
      <w:r w:rsidR="00626E70">
        <w:rPr>
          <w:lang w:val="en-US"/>
        </w:rPr>
        <w:t>nearby</w:t>
      </w:r>
      <w:r>
        <w:rPr>
          <w:lang w:val="en-US"/>
        </w:rPr>
        <w:t xml:space="preserve"> specialist centres </w:t>
      </w:r>
      <w:r w:rsidR="009D480E">
        <w:rPr>
          <w:lang w:val="en-US"/>
        </w:rPr>
        <w:t>with</w:t>
      </w:r>
      <w:r w:rsidR="00626E70">
        <w:rPr>
          <w:lang w:val="en-US"/>
        </w:rPr>
        <w:t xml:space="preserve"> </w:t>
      </w:r>
      <w:r>
        <w:rPr>
          <w:lang w:val="en-US"/>
        </w:rPr>
        <w:t>access to</w:t>
      </w:r>
      <w:r w:rsidR="008C2144">
        <w:rPr>
          <w:lang w:val="en-US"/>
        </w:rPr>
        <w:t xml:space="preserve"> TIP</w:t>
      </w:r>
      <w:r w:rsidR="00626E70">
        <w:rPr>
          <w:lang w:val="en-US"/>
        </w:rPr>
        <w:t>S</w:t>
      </w:r>
      <w:r w:rsidR="008C2144">
        <w:rPr>
          <w:lang w:val="en-US"/>
        </w:rPr>
        <w:t xml:space="preserve">S, liver cancer treatment and transplantation.  </w:t>
      </w:r>
    </w:p>
    <w:p w:rsidR="003918BB" w:rsidRDefault="003918BB" w:rsidP="006C681F">
      <w:pPr>
        <w:pStyle w:val="NoSpacing"/>
        <w:ind w:left="284" w:right="-472" w:hanging="284"/>
      </w:pPr>
    </w:p>
    <w:p w:rsidR="000518AA" w:rsidRDefault="009D480E" w:rsidP="006C681F">
      <w:pPr>
        <w:pStyle w:val="NoSpacing"/>
        <w:numPr>
          <w:ilvl w:val="0"/>
          <w:numId w:val="1"/>
        </w:numPr>
        <w:ind w:left="284" w:right="-472" w:hanging="284"/>
      </w:pPr>
      <w:r>
        <w:t>B</w:t>
      </w:r>
      <w:r w:rsidR="008C2144">
        <w:t xml:space="preserve">SG/BASL welcome the opportunity for further involvement in developing the </w:t>
      </w:r>
      <w:r w:rsidR="002E7ACB" w:rsidRPr="002E7ACB">
        <w:t>training plans for a future workforce capable of providing excellent care for all patients with liver disease</w:t>
      </w:r>
      <w:r w:rsidR="00512CA0">
        <w:t xml:space="preserve">, including those with complex disease requiring a higher degree of expertise and knowledge than can be delivered over a 4 year training period. </w:t>
      </w:r>
    </w:p>
    <w:sectPr w:rsidR="000518AA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7F4F9AD" w16cid:durableId="204E45AA"/>
  <w16cid:commentId w16cid:paraId="2A24410C" w16cid:durableId="204E488E"/>
  <w16cid:commentId w16cid:paraId="23E3A5FB" w16cid:durableId="204E468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848" w:rsidRDefault="00EC1848" w:rsidP="003918BB">
      <w:pPr>
        <w:spacing w:after="0" w:line="240" w:lineRule="auto"/>
      </w:pPr>
      <w:r>
        <w:separator/>
      </w:r>
    </w:p>
  </w:endnote>
  <w:endnote w:type="continuationSeparator" w:id="0">
    <w:p w:rsidR="00EC1848" w:rsidRDefault="00EC1848" w:rsidP="00391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4AA" w:rsidRDefault="008374AA" w:rsidP="008374AA">
    <w:pPr>
      <w:pStyle w:val="Footer"/>
      <w:tabs>
        <w:tab w:val="clear" w:pos="9026"/>
      </w:tabs>
      <w:ind w:left="-426" w:right="-330"/>
    </w:pPr>
    <w:r>
      <w:t>Professor Matthew Cramp (BASL President) and Professor Philip Newsome (BSG Hepatology Vice-President)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848" w:rsidRDefault="00EC1848" w:rsidP="003918BB">
      <w:pPr>
        <w:spacing w:after="0" w:line="240" w:lineRule="auto"/>
      </w:pPr>
      <w:r>
        <w:separator/>
      </w:r>
    </w:p>
  </w:footnote>
  <w:footnote w:type="continuationSeparator" w:id="0">
    <w:p w:rsidR="00EC1848" w:rsidRDefault="00EC1848" w:rsidP="003918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8BB" w:rsidRDefault="003918BB" w:rsidP="003918BB">
    <w:pPr>
      <w:pStyle w:val="NoSpacing"/>
      <w:ind w:right="-472"/>
      <w:jc w:val="center"/>
      <w:rPr>
        <w:b/>
        <w:bCs/>
        <w:u w:val="single"/>
        <w:lang w:val="en-US"/>
      </w:rPr>
    </w:pPr>
    <w:r>
      <w:rPr>
        <w:b/>
        <w:bCs/>
        <w:u w:val="single"/>
        <w:lang w:val="en-US"/>
      </w:rPr>
      <w:t>BSG/BASL Position statement on Hepatology Training</w:t>
    </w:r>
  </w:p>
  <w:p w:rsidR="003918BB" w:rsidRDefault="003918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7653FD"/>
    <w:multiLevelType w:val="hybridMultilevel"/>
    <w:tmpl w:val="73920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44"/>
    <w:rsid w:val="00004799"/>
    <w:rsid w:val="000518AA"/>
    <w:rsid w:val="00063EF8"/>
    <w:rsid w:val="000A0534"/>
    <w:rsid w:val="001872B3"/>
    <w:rsid w:val="00233DC1"/>
    <w:rsid w:val="002A6E8C"/>
    <w:rsid w:val="002E7ACB"/>
    <w:rsid w:val="002F1584"/>
    <w:rsid w:val="002F1588"/>
    <w:rsid w:val="00313CD4"/>
    <w:rsid w:val="0038739C"/>
    <w:rsid w:val="003918BB"/>
    <w:rsid w:val="003C2D5A"/>
    <w:rsid w:val="00502EC7"/>
    <w:rsid w:val="00512CA0"/>
    <w:rsid w:val="005505F9"/>
    <w:rsid w:val="00626E70"/>
    <w:rsid w:val="006C681F"/>
    <w:rsid w:val="0076009F"/>
    <w:rsid w:val="00796A3A"/>
    <w:rsid w:val="007C149C"/>
    <w:rsid w:val="008374AA"/>
    <w:rsid w:val="00884CF9"/>
    <w:rsid w:val="008C2144"/>
    <w:rsid w:val="008D6B72"/>
    <w:rsid w:val="00940ACF"/>
    <w:rsid w:val="009572E1"/>
    <w:rsid w:val="009D480E"/>
    <w:rsid w:val="00A20940"/>
    <w:rsid w:val="00AE6BC7"/>
    <w:rsid w:val="00C10724"/>
    <w:rsid w:val="00CD281A"/>
    <w:rsid w:val="00E3125A"/>
    <w:rsid w:val="00E77C66"/>
    <w:rsid w:val="00EC1848"/>
    <w:rsid w:val="00EE5B6E"/>
    <w:rsid w:val="00EF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62F4C"/>
  <w15:docId w15:val="{CEBC6D34-5CFF-47D4-8DD3-86E4F029E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8C2144"/>
    <w:pPr>
      <w:spacing w:after="0" w:line="240" w:lineRule="auto"/>
    </w:pPr>
    <w:rPr>
      <w:rFonts w:ascii="Arial" w:hAnsi="Arial" w:cs="Arial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8C2144"/>
    <w:pPr>
      <w:spacing w:after="0" w:line="240" w:lineRule="auto"/>
      <w:ind w:left="720"/>
    </w:pPr>
    <w:rPr>
      <w:rFonts w:ascii="Arial" w:hAnsi="Arial" w:cs="Arial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107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07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07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07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072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07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72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2094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2094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A053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918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8BB"/>
  </w:style>
  <w:style w:type="paragraph" w:styleId="Footer">
    <w:name w:val="footer"/>
    <w:basedOn w:val="Normal"/>
    <w:link w:val="FooterChar"/>
    <w:uiPriority w:val="99"/>
    <w:unhideWhenUsed/>
    <w:rsid w:val="003918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epod.org.uk/2015gih.html" TargetMode="Externa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https://www.ncepod.org.uk/2013arld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UoB IT Services</Company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 Newsome (Institute of Immunology and Immunotherapy)</dc:creator>
  <cp:lastModifiedBy>Philip Newsome (Institute of Immunology and Immunotherapy)</cp:lastModifiedBy>
  <cp:revision>3</cp:revision>
  <dcterms:created xsi:type="dcterms:W3CDTF">2019-08-23T13:18:00Z</dcterms:created>
  <dcterms:modified xsi:type="dcterms:W3CDTF">2019-08-23T13:19:00Z</dcterms:modified>
</cp:coreProperties>
</file>